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C5C96" w14:textId="774684DA" w:rsidR="00955A45" w:rsidRPr="00B513A4" w:rsidRDefault="00955A45" w:rsidP="00B513A4">
      <w:pPr>
        <w:pStyle w:val="Odstavecseseznamem"/>
        <w:shd w:val="clear" w:color="auto" w:fill="FFFFFF"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30"/>
          <w:szCs w:val="30"/>
          <w:lang w:eastAsia="cs-CZ"/>
        </w:rPr>
      </w:pPr>
      <w:r w:rsidRPr="00B513A4">
        <w:rPr>
          <w:rFonts w:ascii="Arial" w:eastAsia="Times New Roman" w:hAnsi="Arial" w:cs="Arial"/>
          <w:b/>
          <w:bCs/>
          <w:color w:val="222222"/>
          <w:kern w:val="36"/>
          <w:sz w:val="30"/>
          <w:szCs w:val="30"/>
          <w:lang w:eastAsia="cs-CZ"/>
        </w:rPr>
        <w:t xml:space="preserve">záložka na internetových stránkách </w:t>
      </w:r>
      <w:r w:rsidR="009D2520">
        <w:rPr>
          <w:rFonts w:ascii="Arial" w:eastAsia="Times New Roman" w:hAnsi="Arial" w:cs="Arial"/>
          <w:b/>
          <w:bCs/>
          <w:color w:val="222222"/>
          <w:kern w:val="36"/>
          <w:sz w:val="30"/>
          <w:szCs w:val="30"/>
          <w:lang w:eastAsia="cs-CZ"/>
        </w:rPr>
        <w:t>ELIOD servis</w:t>
      </w:r>
      <w:r w:rsidR="00D623F2">
        <w:rPr>
          <w:rFonts w:ascii="Arial" w:eastAsia="Times New Roman" w:hAnsi="Arial" w:cs="Arial"/>
          <w:b/>
          <w:bCs/>
          <w:color w:val="222222"/>
          <w:kern w:val="36"/>
          <w:sz w:val="30"/>
          <w:szCs w:val="30"/>
          <w:lang w:eastAsia="cs-CZ"/>
        </w:rPr>
        <w:t xml:space="preserve">, </w:t>
      </w:r>
      <w:r w:rsidR="000700D3">
        <w:rPr>
          <w:rFonts w:ascii="Arial" w:eastAsia="Times New Roman" w:hAnsi="Arial" w:cs="Arial"/>
          <w:b/>
          <w:bCs/>
          <w:color w:val="222222"/>
          <w:kern w:val="36"/>
          <w:sz w:val="30"/>
          <w:szCs w:val="30"/>
          <w:lang w:eastAsia="cs-CZ"/>
        </w:rPr>
        <w:t>s.r.o.</w:t>
      </w:r>
      <w:r w:rsidRPr="00B513A4">
        <w:rPr>
          <w:rFonts w:ascii="Arial" w:eastAsia="Times New Roman" w:hAnsi="Arial" w:cs="Arial"/>
          <w:b/>
          <w:bCs/>
          <w:color w:val="222222"/>
          <w:kern w:val="36"/>
          <w:sz w:val="30"/>
          <w:szCs w:val="30"/>
          <w:lang w:eastAsia="cs-CZ"/>
        </w:rPr>
        <w:t xml:space="preserve"> – </w:t>
      </w:r>
      <w:proofErr w:type="spellStart"/>
      <w:r w:rsidRPr="00B513A4">
        <w:rPr>
          <w:rFonts w:ascii="Arial" w:eastAsia="Times New Roman" w:hAnsi="Arial" w:cs="Arial"/>
          <w:b/>
          <w:bCs/>
          <w:color w:val="222222"/>
          <w:kern w:val="36"/>
          <w:sz w:val="30"/>
          <w:szCs w:val="30"/>
          <w:lang w:eastAsia="cs-CZ"/>
        </w:rPr>
        <w:t>Whistleblowing</w:t>
      </w:r>
      <w:proofErr w:type="spellEnd"/>
    </w:p>
    <w:p w14:paraId="3C4FA5E0" w14:textId="77777777" w:rsidR="00B513A4" w:rsidRDefault="00B513A4" w:rsidP="00B513A4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222222"/>
        </w:rPr>
      </w:pPr>
    </w:p>
    <w:p w14:paraId="6A47C90A" w14:textId="0E3FB000" w:rsidR="00CA7740" w:rsidRPr="00B513A4" w:rsidRDefault="00CA7740" w:rsidP="00B513A4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222222"/>
        </w:rPr>
      </w:pPr>
      <w:r w:rsidRPr="00B513A4">
        <w:rPr>
          <w:rFonts w:ascii="Arial" w:hAnsi="Arial" w:cs="Arial"/>
          <w:color w:val="222222"/>
        </w:rPr>
        <w:t>Vnitřní oznamovací systém</w:t>
      </w:r>
    </w:p>
    <w:p w14:paraId="1EE0362B" w14:textId="77777777" w:rsidR="00B513A4" w:rsidRDefault="00B513A4" w:rsidP="00B513A4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222222"/>
        </w:rPr>
      </w:pPr>
    </w:p>
    <w:p w14:paraId="61B28D70" w14:textId="569B4CDA" w:rsidR="00CA7740" w:rsidRPr="00B513A4" w:rsidRDefault="00CA7740" w:rsidP="00B513A4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222222"/>
        </w:rPr>
      </w:pPr>
      <w:r w:rsidRPr="00B513A4">
        <w:rPr>
          <w:rFonts w:ascii="Arial" w:hAnsi="Arial" w:cs="Arial"/>
          <w:color w:val="222222"/>
        </w:rPr>
        <w:t xml:space="preserve">Informace </w:t>
      </w:r>
      <w:r w:rsidR="0082532E" w:rsidRPr="00B513A4">
        <w:rPr>
          <w:rFonts w:ascii="Arial" w:hAnsi="Arial" w:cs="Arial"/>
          <w:color w:val="222222"/>
        </w:rPr>
        <w:t>po</w:t>
      </w:r>
      <w:r w:rsidRPr="00B513A4">
        <w:rPr>
          <w:rFonts w:ascii="Arial" w:hAnsi="Arial" w:cs="Arial"/>
          <w:color w:val="222222"/>
        </w:rPr>
        <w:t>dle § 9 odst. 2 písm. b) zákona č</w:t>
      </w:r>
      <w:r w:rsidR="00B513A4" w:rsidRPr="00B513A4">
        <w:rPr>
          <w:rFonts w:ascii="Arial" w:hAnsi="Arial" w:cs="Arial"/>
          <w:color w:val="222222"/>
        </w:rPr>
        <w:t>.</w:t>
      </w:r>
      <w:r w:rsidRPr="00B513A4">
        <w:rPr>
          <w:rFonts w:ascii="Arial" w:hAnsi="Arial" w:cs="Arial"/>
          <w:color w:val="222222"/>
        </w:rPr>
        <w:t xml:space="preserve"> 171/2023 Sb., o ochraně oznamovatelů</w:t>
      </w:r>
      <w:r w:rsidR="0082532E" w:rsidRPr="00B513A4">
        <w:rPr>
          <w:rFonts w:ascii="Arial" w:hAnsi="Arial" w:cs="Arial"/>
          <w:color w:val="222222"/>
        </w:rPr>
        <w:t>:</w:t>
      </w:r>
      <w:r w:rsidRPr="00B513A4">
        <w:rPr>
          <w:rFonts w:ascii="Arial" w:hAnsi="Arial" w:cs="Arial"/>
          <w:color w:val="222222"/>
        </w:rPr>
        <w:t xml:space="preserve"> </w:t>
      </w:r>
    </w:p>
    <w:p w14:paraId="5879C71B" w14:textId="77777777" w:rsidR="00B513A4" w:rsidRDefault="00B513A4" w:rsidP="00B513A4">
      <w:pPr>
        <w:pStyle w:val="Nadpis2"/>
        <w:shd w:val="clear" w:color="auto" w:fill="FFFFFF"/>
        <w:spacing w:before="0" w:line="276" w:lineRule="auto"/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17A251A8" w14:textId="1A8AC379" w:rsidR="00955A45" w:rsidRPr="00B513A4" w:rsidRDefault="00955A45" w:rsidP="00B513A4">
      <w:pPr>
        <w:pStyle w:val="Nadpis2"/>
        <w:shd w:val="clear" w:color="auto" w:fill="FFFFFF"/>
        <w:spacing w:before="0" w:line="276" w:lineRule="auto"/>
        <w:rPr>
          <w:rFonts w:ascii="Arial" w:hAnsi="Arial" w:cs="Arial"/>
          <w:b/>
          <w:bCs/>
          <w:color w:val="222222"/>
          <w:sz w:val="22"/>
          <w:szCs w:val="22"/>
        </w:rPr>
      </w:pPr>
      <w:r w:rsidRPr="00B513A4">
        <w:rPr>
          <w:rFonts w:ascii="Arial" w:hAnsi="Arial" w:cs="Arial"/>
          <w:b/>
          <w:bCs/>
          <w:color w:val="222222"/>
          <w:sz w:val="22"/>
          <w:szCs w:val="22"/>
        </w:rPr>
        <w:t>Oznámení může být podáno těmito způsoby:</w:t>
      </w:r>
    </w:p>
    <w:p w14:paraId="4923633C" w14:textId="77777777" w:rsidR="00955A45" w:rsidRPr="00B513A4" w:rsidRDefault="00955A45" w:rsidP="00B513A4">
      <w:pPr>
        <w:spacing w:after="0" w:line="276" w:lineRule="auto"/>
        <w:rPr>
          <w:rFonts w:ascii="Arial" w:hAnsi="Arial" w:cs="Arial"/>
        </w:rPr>
      </w:pPr>
    </w:p>
    <w:p w14:paraId="14B348F2" w14:textId="77777777" w:rsidR="009D2520" w:rsidRPr="004F49F0" w:rsidRDefault="009D2520" w:rsidP="009D252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1276" w:hanging="425"/>
        <w:contextualSpacing w:val="0"/>
        <w:jc w:val="both"/>
        <w:rPr>
          <w:rFonts w:ascii="Arial" w:hAnsi="Arial" w:cs="Arial"/>
          <w:color w:val="000000"/>
        </w:rPr>
      </w:pPr>
      <w:r w:rsidRPr="004F49F0">
        <w:rPr>
          <w:rFonts w:ascii="Arial" w:hAnsi="Arial" w:cs="Arial"/>
        </w:rPr>
        <w:t xml:space="preserve">písemně – v listinné podobě – </w:t>
      </w:r>
      <w:r w:rsidRPr="004F49F0">
        <w:rPr>
          <w:rFonts w:ascii="Arial" w:hAnsi="Arial" w:cs="Arial"/>
          <w:color w:val="000000"/>
        </w:rPr>
        <w:t xml:space="preserve">doručením (poštou) na adresu: </w:t>
      </w:r>
      <w:r>
        <w:rPr>
          <w:rFonts w:ascii="Arial" w:hAnsi="Arial" w:cs="Arial"/>
          <w:b/>
        </w:rPr>
        <w:t>Zruč-Senec, Zruč, Vřesová 494, PSČ 301 00</w:t>
      </w:r>
      <w:r w:rsidRPr="004F49F0">
        <w:rPr>
          <w:rFonts w:ascii="Arial" w:hAnsi="Arial" w:cs="Arial"/>
          <w:color w:val="000000"/>
        </w:rPr>
        <w:t xml:space="preserve">. Takto podané písemné oznámení musí být v zalepené obálce, která musí být viditelně a čitelně označena nápisem „Oznámení – pouze k rukám </w:t>
      </w:r>
      <w:r>
        <w:rPr>
          <w:rFonts w:ascii="Arial" w:hAnsi="Arial" w:cs="Arial"/>
          <w:color w:val="000000"/>
        </w:rPr>
        <w:t>jednatele Ing. Jiřího Vlasáka</w:t>
      </w:r>
      <w:r w:rsidRPr="004F49F0">
        <w:rPr>
          <w:rFonts w:ascii="Arial" w:hAnsi="Arial" w:cs="Arial"/>
          <w:color w:val="000000"/>
        </w:rPr>
        <w:t xml:space="preserve"> – NEOTVÍRAT“;</w:t>
      </w:r>
    </w:p>
    <w:p w14:paraId="3D022EC0" w14:textId="77777777" w:rsidR="009D2520" w:rsidRPr="004F49F0" w:rsidRDefault="009D2520" w:rsidP="009D252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1276" w:hanging="425"/>
        <w:contextualSpacing w:val="0"/>
        <w:jc w:val="both"/>
        <w:rPr>
          <w:rFonts w:ascii="Arial" w:hAnsi="Arial" w:cs="Arial"/>
          <w:color w:val="000000"/>
        </w:rPr>
      </w:pPr>
      <w:r w:rsidRPr="004F49F0">
        <w:rPr>
          <w:rFonts w:ascii="Arial" w:hAnsi="Arial" w:cs="Arial"/>
        </w:rPr>
        <w:t>písemně - emailem –</w:t>
      </w:r>
      <w:r w:rsidRPr="004F49F0">
        <w:rPr>
          <w:rFonts w:ascii="Arial" w:hAnsi="Arial" w:cs="Arial"/>
          <w:color w:val="000000"/>
        </w:rPr>
        <w:t xml:space="preserve"> na emailovou adresu - </w:t>
      </w:r>
      <w:hyperlink r:id="rId5" w:history="1">
        <w:r w:rsidRPr="002055B2">
          <w:rPr>
            <w:rStyle w:val="Hypertextovodkaz"/>
            <w:rFonts w:ascii="Arial" w:hAnsi="Arial" w:cs="Arial"/>
          </w:rPr>
          <w:t>whistleblowing@eliodservis.cz</w:t>
        </w:r>
      </w:hyperlink>
      <w:r w:rsidRPr="004F49F0">
        <w:rPr>
          <w:rFonts w:ascii="Arial" w:hAnsi="Arial" w:cs="Arial"/>
          <w:color w:val="000000"/>
        </w:rPr>
        <w:t>;</w:t>
      </w:r>
    </w:p>
    <w:p w14:paraId="17C8567E" w14:textId="6346321E" w:rsidR="009D2520" w:rsidRDefault="009D2520" w:rsidP="009D252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1276" w:hanging="425"/>
        <w:contextualSpacing w:val="0"/>
        <w:jc w:val="both"/>
        <w:rPr>
          <w:rFonts w:ascii="Arial" w:hAnsi="Arial" w:cs="Arial"/>
          <w:color w:val="000000"/>
        </w:rPr>
      </w:pPr>
      <w:r w:rsidRPr="004F49F0">
        <w:rPr>
          <w:rFonts w:ascii="Arial" w:hAnsi="Arial" w:cs="Arial"/>
        </w:rPr>
        <w:t xml:space="preserve">telefonicky na čísle – </w:t>
      </w:r>
      <w:r>
        <w:rPr>
          <w:rFonts w:ascii="Arial" w:hAnsi="Arial" w:cs="Arial"/>
          <w:color w:val="000000"/>
        </w:rPr>
        <w:t>377 338 533</w:t>
      </w:r>
      <w:r w:rsidRPr="004F49F0">
        <w:rPr>
          <w:rFonts w:ascii="Arial" w:hAnsi="Arial" w:cs="Arial"/>
          <w:color w:val="000000"/>
        </w:rPr>
        <w:t xml:space="preserve"> (hovory nejsou nahrávány);</w:t>
      </w:r>
    </w:p>
    <w:p w14:paraId="0EB4C9C8" w14:textId="64E11D44" w:rsidR="00B513A4" w:rsidRPr="009D2520" w:rsidRDefault="009D2520" w:rsidP="009D252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1276" w:hanging="425"/>
        <w:contextualSpacing w:val="0"/>
        <w:jc w:val="both"/>
        <w:rPr>
          <w:rFonts w:ascii="Arial" w:hAnsi="Arial" w:cs="Arial"/>
          <w:color w:val="000000"/>
        </w:rPr>
      </w:pPr>
      <w:r w:rsidRPr="009D2520">
        <w:rPr>
          <w:rFonts w:ascii="Arial" w:hAnsi="Arial" w:cs="Arial"/>
        </w:rPr>
        <w:t xml:space="preserve">osobně po předchozí domluvě na adrese </w:t>
      </w:r>
      <w:r w:rsidRPr="009D2520">
        <w:rPr>
          <w:rFonts w:ascii="Arial" w:hAnsi="Arial" w:cs="Arial"/>
          <w:b/>
        </w:rPr>
        <w:t>Zruč-Senec, Zruč, Vřesová 494,              PSČ 301 00</w:t>
      </w:r>
      <w:r w:rsidRPr="009D2520">
        <w:rPr>
          <w:rFonts w:ascii="Arial" w:hAnsi="Arial" w:cs="Arial"/>
          <w:color w:val="000000"/>
        </w:rPr>
        <w:t xml:space="preserve"> v kanceláři (...) Ing. Jiřího Vlasáka, jednatele, přičemž příslušná osoba je povinna přijmout osobní oznámení </w:t>
      </w:r>
      <w:r w:rsidRPr="009D2520">
        <w:rPr>
          <w:rFonts w:ascii="Arial" w:hAnsi="Arial" w:cs="Arial"/>
        </w:rPr>
        <w:t>v přiměřené lhůtě, nejdéle však do čtrnácti (14) dnů ode dne, kdy o to oznamovatel požádal. Nelze-li lhůtu dodržet z důvodů na straně oznamovatele, poznamená příslušná osoba tuto skutečnost do spisu.</w:t>
      </w:r>
    </w:p>
    <w:p w14:paraId="682DACC7" w14:textId="77777777" w:rsidR="009D2520" w:rsidRDefault="009D2520" w:rsidP="00B513A4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222222"/>
        </w:rPr>
      </w:pPr>
    </w:p>
    <w:p w14:paraId="4C9736F0" w14:textId="3BD8B9C1" w:rsidR="005A3564" w:rsidRPr="00B513A4" w:rsidRDefault="005A3564" w:rsidP="00B513A4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222222"/>
        </w:rPr>
      </w:pPr>
      <w:r w:rsidRPr="00B513A4">
        <w:rPr>
          <w:rFonts w:ascii="Arial" w:hAnsi="Arial" w:cs="Arial"/>
          <w:color w:val="222222"/>
        </w:rPr>
        <w:t xml:space="preserve">Příslušnou osobou je </w:t>
      </w:r>
      <w:r w:rsidR="009D2520">
        <w:rPr>
          <w:rFonts w:ascii="Arial" w:hAnsi="Arial" w:cs="Arial"/>
          <w:color w:val="222222"/>
        </w:rPr>
        <w:t>Ing. Jiří Vlasák</w:t>
      </w:r>
      <w:r w:rsidRPr="00B513A4">
        <w:rPr>
          <w:rFonts w:ascii="Arial" w:hAnsi="Arial" w:cs="Arial"/>
          <w:color w:val="222222"/>
        </w:rPr>
        <w:t xml:space="preserve">, </w:t>
      </w:r>
      <w:r w:rsidR="00D623F2">
        <w:rPr>
          <w:rFonts w:ascii="Arial" w:hAnsi="Arial" w:cs="Arial"/>
          <w:color w:val="222222"/>
        </w:rPr>
        <w:t>jednatel</w:t>
      </w:r>
      <w:r w:rsidRPr="00B513A4">
        <w:rPr>
          <w:rFonts w:ascii="Arial" w:hAnsi="Arial" w:cs="Arial"/>
          <w:color w:val="222222"/>
        </w:rPr>
        <w:t xml:space="preserve">, tel. </w:t>
      </w:r>
      <w:r w:rsidR="00B513A4">
        <w:rPr>
          <w:rFonts w:ascii="Arial" w:hAnsi="Arial" w:cs="Arial"/>
          <w:color w:val="000000"/>
        </w:rPr>
        <w:t>378</w:t>
      </w:r>
      <w:r w:rsidR="009D2520">
        <w:rPr>
          <w:rFonts w:ascii="Arial" w:hAnsi="Arial" w:cs="Arial"/>
          <w:color w:val="000000"/>
        </w:rPr>
        <w:t> 338 533</w:t>
      </w:r>
      <w:r w:rsidRPr="00B513A4">
        <w:rPr>
          <w:rFonts w:ascii="Arial" w:hAnsi="Arial" w:cs="Arial"/>
          <w:color w:val="000000"/>
        </w:rPr>
        <w:t xml:space="preserve">, email: </w:t>
      </w:r>
      <w:hyperlink r:id="rId6" w:history="1">
        <w:r w:rsidR="009D2520" w:rsidRPr="00480DE7">
          <w:rPr>
            <w:rStyle w:val="Hypertextovodkaz"/>
            <w:rFonts w:ascii="Arial" w:hAnsi="Arial" w:cs="Arial"/>
          </w:rPr>
          <w:t>whistleblowing@eliodservis.cz</w:t>
        </w:r>
      </w:hyperlink>
      <w:r w:rsidR="00B513A4">
        <w:rPr>
          <w:rStyle w:val="Hypertextovodkaz"/>
          <w:rFonts w:ascii="Arial" w:hAnsi="Arial" w:cs="Arial"/>
        </w:rPr>
        <w:t>.</w:t>
      </w:r>
    </w:p>
    <w:p w14:paraId="4D3CF6D2" w14:textId="77777777" w:rsidR="00B513A4" w:rsidRDefault="00B513A4" w:rsidP="00B513A4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222222"/>
        </w:rPr>
      </w:pPr>
    </w:p>
    <w:p w14:paraId="60236223" w14:textId="2E901574" w:rsidR="005A3564" w:rsidRPr="00B513A4" w:rsidRDefault="00B513A4" w:rsidP="00B513A4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Společnost </w:t>
      </w:r>
      <w:r w:rsidR="009D2520">
        <w:rPr>
          <w:rFonts w:ascii="Arial" w:hAnsi="Arial" w:cs="Arial"/>
          <w:color w:val="222222"/>
        </w:rPr>
        <w:t>ELIOD servis</w:t>
      </w:r>
      <w:r>
        <w:rPr>
          <w:rFonts w:ascii="Arial" w:hAnsi="Arial" w:cs="Arial"/>
          <w:color w:val="222222"/>
        </w:rPr>
        <w:t>, s.r.o.</w:t>
      </w:r>
      <w:r w:rsidR="00955A45" w:rsidRPr="00B513A4">
        <w:rPr>
          <w:rFonts w:ascii="Arial" w:hAnsi="Arial" w:cs="Arial"/>
          <w:color w:val="222222"/>
        </w:rPr>
        <w:t xml:space="preserve"> vylučuje přijímání oznámení od osoby, která pro ni nevykonává práci nebo jinou obdobnou činnost podle § 2 odst. 3 písm. a), b), h) nebo i) zákona </w:t>
      </w:r>
      <w:r>
        <w:rPr>
          <w:rFonts w:ascii="Arial" w:hAnsi="Arial" w:cs="Arial"/>
          <w:color w:val="222222"/>
        </w:rPr>
        <w:t xml:space="preserve">                           </w:t>
      </w:r>
      <w:r w:rsidR="00955A45" w:rsidRPr="00B513A4">
        <w:rPr>
          <w:rFonts w:ascii="Arial" w:hAnsi="Arial" w:cs="Arial"/>
          <w:color w:val="222222"/>
        </w:rPr>
        <w:t>č</w:t>
      </w:r>
      <w:r>
        <w:rPr>
          <w:rFonts w:ascii="Arial" w:hAnsi="Arial" w:cs="Arial"/>
          <w:color w:val="222222"/>
        </w:rPr>
        <w:t>.</w:t>
      </w:r>
      <w:r w:rsidR="00955A45" w:rsidRPr="00B513A4">
        <w:rPr>
          <w:rFonts w:ascii="Arial" w:hAnsi="Arial" w:cs="Arial"/>
          <w:color w:val="222222"/>
        </w:rPr>
        <w:t xml:space="preserve"> 171/2023 Sb., o ochraně oznamovatelů, v platném znění. </w:t>
      </w:r>
    </w:p>
    <w:p w14:paraId="403443C1" w14:textId="77777777" w:rsidR="00B513A4" w:rsidRDefault="00B513A4" w:rsidP="00B513A4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14:paraId="5C88BF2D" w14:textId="77777777" w:rsidR="005A3564" w:rsidRPr="00B513A4" w:rsidRDefault="005A3564" w:rsidP="00B513A4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222222"/>
        </w:rPr>
      </w:pPr>
    </w:p>
    <w:p w14:paraId="051AFBDD" w14:textId="77777777" w:rsidR="005A3564" w:rsidRPr="00B513A4" w:rsidRDefault="005A3564" w:rsidP="00B513A4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222222"/>
        </w:rPr>
      </w:pPr>
    </w:p>
    <w:p w14:paraId="773D10F1" w14:textId="77777777" w:rsidR="00955A45" w:rsidRPr="00B513A4" w:rsidRDefault="00955A45" w:rsidP="00B513A4">
      <w:pPr>
        <w:pStyle w:val="Odstavecseseznamem"/>
        <w:shd w:val="clear" w:color="auto" w:fill="FFFFFF"/>
        <w:spacing w:after="0" w:line="276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lang w:eastAsia="cs-CZ"/>
        </w:rPr>
      </w:pPr>
    </w:p>
    <w:p w14:paraId="7CBFEE93" w14:textId="77777777" w:rsidR="00955A45" w:rsidRPr="00B513A4" w:rsidRDefault="00955A45" w:rsidP="00B513A4">
      <w:pPr>
        <w:shd w:val="clear" w:color="auto" w:fill="FFFFFF"/>
        <w:spacing w:after="0" w:line="276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lang w:eastAsia="cs-CZ"/>
        </w:rPr>
      </w:pPr>
    </w:p>
    <w:p w14:paraId="6A307583" w14:textId="77777777" w:rsidR="0052692D" w:rsidRPr="00B513A4" w:rsidRDefault="0052692D" w:rsidP="00B513A4">
      <w:pPr>
        <w:spacing w:after="0" w:line="276" w:lineRule="auto"/>
        <w:rPr>
          <w:rFonts w:ascii="Arial" w:hAnsi="Arial" w:cs="Arial"/>
        </w:rPr>
      </w:pPr>
    </w:p>
    <w:sectPr w:rsidR="0052692D" w:rsidRPr="00B51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D12B5"/>
    <w:multiLevelType w:val="multilevel"/>
    <w:tmpl w:val="AC2EF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952E07"/>
    <w:multiLevelType w:val="hybridMultilevel"/>
    <w:tmpl w:val="814EF7C2"/>
    <w:lvl w:ilvl="0" w:tplc="96886A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1003A"/>
    <w:multiLevelType w:val="hybridMultilevel"/>
    <w:tmpl w:val="ED94E7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5686C"/>
    <w:multiLevelType w:val="hybridMultilevel"/>
    <w:tmpl w:val="263AF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60E4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8165B"/>
    <w:multiLevelType w:val="hybridMultilevel"/>
    <w:tmpl w:val="72EE8132"/>
    <w:lvl w:ilvl="0" w:tplc="7C4851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253443">
    <w:abstractNumId w:val="4"/>
  </w:num>
  <w:num w:numId="2" w16cid:durableId="967977997">
    <w:abstractNumId w:val="0"/>
  </w:num>
  <w:num w:numId="3" w16cid:durableId="2000964391">
    <w:abstractNumId w:val="2"/>
  </w:num>
  <w:num w:numId="4" w16cid:durableId="1908227289">
    <w:abstractNumId w:val="1"/>
  </w:num>
  <w:num w:numId="5" w16cid:durableId="1793357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45"/>
    <w:rsid w:val="0004752A"/>
    <w:rsid w:val="000700D3"/>
    <w:rsid w:val="000A2BF8"/>
    <w:rsid w:val="003D7903"/>
    <w:rsid w:val="0045507F"/>
    <w:rsid w:val="0052692D"/>
    <w:rsid w:val="005A3564"/>
    <w:rsid w:val="0082532E"/>
    <w:rsid w:val="00955A45"/>
    <w:rsid w:val="009D2520"/>
    <w:rsid w:val="00AE7366"/>
    <w:rsid w:val="00B513A4"/>
    <w:rsid w:val="00CA7740"/>
    <w:rsid w:val="00D623F2"/>
    <w:rsid w:val="00F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B8CC"/>
  <w15:chartTrackingRefBased/>
  <w15:docId w15:val="{9E993CE5-0C43-454D-B2D3-27B4B4F8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55A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A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A4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955A4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955A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95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55A45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A35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356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356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5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56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564"/>
    <w:rPr>
      <w:rFonts w:ascii="Segoe UI" w:hAnsi="Segoe UI" w:cs="Segoe UI"/>
      <w:sz w:val="18"/>
      <w:szCs w:val="18"/>
    </w:rPr>
  </w:style>
  <w:style w:type="paragraph" w:styleId="Textpoznpodarou">
    <w:name w:val="footnote text"/>
    <w:aliases w:val="Text pozn. pod čarou Char1 Char,Char Char Char,Text pozn. pod čarou Char1,Char,Schriftart: 9 pt,Schriftart: 10 pt,Schriftart: 8 pt,Char Char Char Char Char,Char3,Text pozn. pod čarou1,Footnote Text Char1"/>
    <w:basedOn w:val="Normln"/>
    <w:link w:val="TextpoznpodarouChar"/>
    <w:uiPriority w:val="99"/>
    <w:unhideWhenUsed/>
    <w:rsid w:val="00B513A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Text pozn. pod čarou Char1 Char Char,Char Char Char Char,Text pozn. pod čarou Char1 Char1,Char Char,Schriftart: 9 pt Char,Schriftart: 10 pt Char,Schriftart: 8 pt Char,Char Char Char Char Char Char,Char3 Char"/>
    <w:basedOn w:val="Standardnpsmoodstavce"/>
    <w:link w:val="Textpoznpodarou"/>
    <w:uiPriority w:val="99"/>
    <w:rsid w:val="00B513A4"/>
    <w:rPr>
      <w:rFonts w:ascii="Calibri" w:eastAsia="Times New Roman" w:hAnsi="Calibr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5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histleblowing@eliodservis.cz" TargetMode="External"/><Relationship Id="rId5" Type="http://schemas.openxmlformats.org/officeDocument/2006/relationships/hyperlink" Target="mailto:whistleblowing@eliodservi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Administrator ELIOD servis</cp:lastModifiedBy>
  <cp:revision>3</cp:revision>
  <dcterms:created xsi:type="dcterms:W3CDTF">2024-02-14T14:30:00Z</dcterms:created>
  <dcterms:modified xsi:type="dcterms:W3CDTF">2024-06-06T11:17:00Z</dcterms:modified>
</cp:coreProperties>
</file>